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CC" w:rsidRPr="006A47F9" w:rsidRDefault="00DE0FA8" w:rsidP="000813CC">
      <w:pPr>
        <w:pStyle w:val="a6"/>
        <w:shd w:val="clear" w:color="auto" w:fill="FFFFFF"/>
        <w:spacing w:before="0" w:beforeAutospacing="0" w:after="0" w:afterAutospacing="0"/>
        <w:jc w:val="center"/>
        <w:rPr>
          <w:rStyle w:val="a3"/>
          <w:iCs/>
          <w:sz w:val="28"/>
          <w:szCs w:val="28"/>
        </w:rPr>
      </w:pPr>
      <w:r w:rsidRPr="006A47F9">
        <w:rPr>
          <w:rStyle w:val="a3"/>
          <w:sz w:val="28"/>
          <w:szCs w:val="28"/>
        </w:rPr>
        <w:t xml:space="preserve">Информационная справка о </w:t>
      </w:r>
      <w:r w:rsidRPr="006A47F9">
        <w:rPr>
          <w:rStyle w:val="a3"/>
          <w:iCs/>
          <w:sz w:val="28"/>
          <w:szCs w:val="28"/>
        </w:rPr>
        <w:t xml:space="preserve">региональном этапе Всероссийского конкурса проектов в области </w:t>
      </w:r>
      <w:r w:rsidR="000813CC" w:rsidRPr="006A47F9">
        <w:rPr>
          <w:rStyle w:val="a3"/>
          <w:iCs/>
          <w:sz w:val="28"/>
          <w:szCs w:val="28"/>
        </w:rPr>
        <w:t>социального предпринимательства</w:t>
      </w:r>
    </w:p>
    <w:p w:rsidR="00DE0FA8" w:rsidRPr="006A47F9" w:rsidRDefault="00DE0FA8" w:rsidP="000813CC">
      <w:pPr>
        <w:pStyle w:val="a6"/>
        <w:shd w:val="clear" w:color="auto" w:fill="FFFFFF"/>
        <w:spacing w:before="0" w:beforeAutospacing="0" w:after="0" w:afterAutospacing="0"/>
        <w:jc w:val="center"/>
        <w:rPr>
          <w:rStyle w:val="a3"/>
          <w:sz w:val="28"/>
          <w:szCs w:val="28"/>
        </w:rPr>
      </w:pPr>
      <w:r w:rsidRPr="006A47F9">
        <w:rPr>
          <w:rStyle w:val="a3"/>
          <w:iCs/>
          <w:sz w:val="28"/>
          <w:szCs w:val="28"/>
        </w:rPr>
        <w:t>«Лучший социальный проект года»</w:t>
      </w:r>
      <w:r w:rsidR="00B129FA" w:rsidRPr="006A47F9">
        <w:rPr>
          <w:rStyle w:val="a3"/>
          <w:iCs/>
          <w:sz w:val="28"/>
          <w:szCs w:val="28"/>
        </w:rPr>
        <w:t xml:space="preserve"> в 2020 г.</w:t>
      </w:r>
    </w:p>
    <w:p w:rsidR="00DE0FA8" w:rsidRPr="001876F6" w:rsidRDefault="00DE0FA8" w:rsidP="00365778">
      <w:pPr>
        <w:pStyle w:val="a6"/>
        <w:shd w:val="clear" w:color="auto" w:fill="FFFFFF"/>
        <w:spacing w:before="0" w:beforeAutospacing="0" w:after="136" w:afterAutospacing="0"/>
        <w:jc w:val="center"/>
        <w:rPr>
          <w:rStyle w:val="a3"/>
        </w:rPr>
      </w:pPr>
    </w:p>
    <w:p w:rsidR="00365778" w:rsidRPr="001876F6" w:rsidRDefault="00365778" w:rsidP="00365778">
      <w:pPr>
        <w:pStyle w:val="a6"/>
        <w:shd w:val="clear" w:color="auto" w:fill="FFFFFF"/>
        <w:spacing w:before="0" w:beforeAutospacing="0" w:after="136" w:afterAutospacing="0"/>
        <w:jc w:val="center"/>
        <w:rPr>
          <w:rStyle w:val="a3"/>
          <w:b w:val="0"/>
          <w:iCs/>
        </w:rPr>
      </w:pPr>
      <w:r w:rsidRPr="001876F6">
        <w:rPr>
          <w:rStyle w:val="a3"/>
          <w:b w:val="0"/>
          <w:iCs/>
        </w:rPr>
        <w:t>Стартовал приём заявок на региональный этап Всероссийского конкурса проектов в области социального предпринимательства «Лучший социальный проект года»!</w:t>
      </w:r>
    </w:p>
    <w:p w:rsidR="00365778" w:rsidRPr="001876F6" w:rsidRDefault="00365778" w:rsidP="00365778">
      <w:pPr>
        <w:pStyle w:val="a6"/>
        <w:shd w:val="clear" w:color="auto" w:fill="FFFFFF"/>
        <w:spacing w:before="0" w:beforeAutospacing="0" w:after="136" w:afterAutospacing="0"/>
        <w:jc w:val="center"/>
        <w:rPr>
          <w:rStyle w:val="a3"/>
          <w:i/>
          <w:iCs/>
          <w:color w:val="FF0000"/>
        </w:rPr>
      </w:pPr>
      <w:r w:rsidRPr="001876F6">
        <w:rPr>
          <w:rStyle w:val="a3"/>
          <w:i/>
          <w:iCs/>
          <w:color w:val="FF0000"/>
        </w:rPr>
        <w:t xml:space="preserve">Подать заявку можно до </w:t>
      </w:r>
      <w:r w:rsidR="00BF1D8E" w:rsidRPr="001876F6">
        <w:rPr>
          <w:rStyle w:val="a3"/>
          <w:i/>
          <w:iCs/>
          <w:color w:val="FF0000"/>
        </w:rPr>
        <w:t>1</w:t>
      </w:r>
      <w:r w:rsidRPr="001876F6">
        <w:rPr>
          <w:rStyle w:val="a3"/>
          <w:i/>
          <w:iCs/>
          <w:color w:val="FF0000"/>
        </w:rPr>
        <w:t>5 октября!</w:t>
      </w:r>
    </w:p>
    <w:p w:rsidR="00D417B1" w:rsidRPr="001876F6" w:rsidRDefault="00895D3B" w:rsidP="008871B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b w:val="0"/>
          <w:iCs/>
        </w:rPr>
      </w:pPr>
      <w:r w:rsidRPr="001876F6">
        <w:rPr>
          <w:rStyle w:val="a3"/>
          <w:iCs/>
        </w:rPr>
        <w:t>«Лучший социальный проект года»</w:t>
      </w:r>
      <w:r w:rsidRPr="001876F6">
        <w:rPr>
          <w:rStyle w:val="a3"/>
          <w:b w:val="0"/>
          <w:iCs/>
        </w:rPr>
        <w:t xml:space="preserve"> — Конкурс проектов в области социального предпринимательства «Лучший социальный проект года» инициирован Российским государственным социальным университетом экономического развития Российской Федерации и Агентством стратегических инициатив (АСИ) в 2015 году.</w:t>
      </w:r>
    </w:p>
    <w:p w:rsidR="00746561" w:rsidRPr="001876F6" w:rsidRDefault="00746561" w:rsidP="00746561">
      <w:pPr>
        <w:pStyle w:val="a6"/>
        <w:shd w:val="clear" w:color="auto" w:fill="FFFFFF"/>
        <w:spacing w:before="0" w:beforeAutospacing="0" w:after="136" w:afterAutospacing="0"/>
        <w:ind w:firstLine="709"/>
        <w:jc w:val="both"/>
        <w:rPr>
          <w:rStyle w:val="a3"/>
          <w:b w:val="0"/>
          <w:iCs/>
        </w:rPr>
      </w:pPr>
      <w:proofErr w:type="gramStart"/>
      <w:r w:rsidRPr="001876F6">
        <w:rPr>
          <w:rStyle w:val="a3"/>
          <w:b w:val="0"/>
          <w:iCs/>
        </w:rPr>
        <w:t>Конкурс направлен на поиск, выявление и популяризацию лучших проектов и практик субъектов социального предпринимательства, а также субъектов малого и среднего предпринимательства, реализующих проекты в сфере социального предпринимательства, направленных на достижение общественно полезных целей, улучшение условий жизнедеятельности гражданина и (или) расширение его возможностей самостоятельно обеспечивать свои основные жизненные потребности, а также на обеспечение занятости, оказание поддержки инвалидам, гражданам пожилого возраста и</w:t>
      </w:r>
      <w:proofErr w:type="gramEnd"/>
      <w:r w:rsidRPr="001876F6">
        <w:rPr>
          <w:rStyle w:val="a3"/>
          <w:b w:val="0"/>
          <w:iCs/>
        </w:rPr>
        <w:t xml:space="preserve"> лицам, находящимся в трудной жизненной ситуации.</w:t>
      </w:r>
    </w:p>
    <w:p w:rsidR="00BF3EF5" w:rsidRPr="001876F6" w:rsidRDefault="00BF3EF5" w:rsidP="00BF3EF5">
      <w:pPr>
        <w:pStyle w:val="Default"/>
        <w:jc w:val="both"/>
        <w:rPr>
          <w:rStyle w:val="a3"/>
          <w:rFonts w:eastAsia="Times New Roman"/>
          <w:iCs/>
          <w:lang w:eastAsia="ru-RU"/>
        </w:rPr>
      </w:pPr>
      <w:r w:rsidRPr="001876F6">
        <w:rPr>
          <w:rStyle w:val="a3"/>
          <w:rFonts w:eastAsia="Times New Roman"/>
          <w:iCs/>
          <w:lang w:eastAsia="ru-RU"/>
        </w:rPr>
        <w:t>Конкурс проводится в два этапа:</w:t>
      </w:r>
    </w:p>
    <w:p w:rsidR="00BF3EF5" w:rsidRPr="001876F6" w:rsidRDefault="00BF3EF5" w:rsidP="00BF3EF5">
      <w:pPr>
        <w:pStyle w:val="Default"/>
        <w:jc w:val="both"/>
        <w:rPr>
          <w:rStyle w:val="a3"/>
          <w:rFonts w:eastAsia="Times New Roman"/>
          <w:b w:val="0"/>
          <w:iCs/>
          <w:lang w:eastAsia="ru-RU"/>
        </w:rPr>
      </w:pPr>
      <w:r w:rsidRPr="001876F6">
        <w:rPr>
          <w:rStyle w:val="a3"/>
          <w:rFonts w:eastAsia="Times New Roman"/>
          <w:b w:val="0"/>
          <w:iCs/>
          <w:lang w:eastAsia="ru-RU"/>
        </w:rPr>
        <w:t xml:space="preserve"> </w:t>
      </w:r>
    </w:p>
    <w:p w:rsidR="00BF3EF5" w:rsidRPr="001876F6" w:rsidRDefault="00BF3EF5" w:rsidP="00BF3EF5">
      <w:pPr>
        <w:pStyle w:val="Default"/>
        <w:numPr>
          <w:ilvl w:val="0"/>
          <w:numId w:val="1"/>
        </w:numPr>
        <w:jc w:val="both"/>
        <w:rPr>
          <w:rStyle w:val="a3"/>
          <w:rFonts w:eastAsia="Times New Roman"/>
          <w:b w:val="0"/>
          <w:iCs/>
          <w:lang w:eastAsia="ru-RU"/>
        </w:rPr>
      </w:pPr>
      <w:proofErr w:type="gramStart"/>
      <w:r w:rsidRPr="001876F6">
        <w:rPr>
          <w:rStyle w:val="a3"/>
          <w:rFonts w:eastAsia="Times New Roman"/>
          <w:b w:val="0"/>
          <w:iCs/>
          <w:lang w:eastAsia="ru-RU"/>
        </w:rPr>
        <w:t>Региональный этап согласно п. 4.3.3.6 Приказа Минэкономразвития России от 14.03.2019 г. №125 «Об утверждении Требований к реализации мероприятий, осуществляемых субъектами Российской Федерации,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целей, показателей и результатов региональных проектов, обеспечивающих достижение целей, показателей и результатов федеральных проектов, входящих в состав национального проекта «Малое</w:t>
      </w:r>
      <w:proofErr w:type="gramEnd"/>
      <w:r w:rsidRPr="001876F6">
        <w:rPr>
          <w:rStyle w:val="a3"/>
          <w:rFonts w:eastAsia="Times New Roman"/>
          <w:b w:val="0"/>
          <w:iCs/>
          <w:lang w:eastAsia="ru-RU"/>
        </w:rPr>
        <w:t xml:space="preserve"> и среднее предпринимательство и поддержка индивидуальной предпринимательской инициативы», и требований к организациям, образующим инфраструктуру поддержки субъектов малого и среднего предпринимательства».</w:t>
      </w:r>
    </w:p>
    <w:p w:rsidR="00BF3EF5" w:rsidRPr="001876F6" w:rsidRDefault="00BF3EF5" w:rsidP="00BF3EF5">
      <w:pPr>
        <w:pStyle w:val="Default"/>
        <w:jc w:val="both"/>
        <w:rPr>
          <w:rStyle w:val="a3"/>
          <w:rFonts w:eastAsia="Times New Roman"/>
          <w:b w:val="0"/>
          <w:iCs/>
          <w:lang w:eastAsia="ru-RU"/>
        </w:rPr>
      </w:pPr>
    </w:p>
    <w:p w:rsidR="00BF3EF5" w:rsidRPr="001876F6" w:rsidRDefault="00BF3EF5" w:rsidP="00BF3EF5">
      <w:pPr>
        <w:pStyle w:val="Default"/>
        <w:numPr>
          <w:ilvl w:val="0"/>
          <w:numId w:val="1"/>
        </w:numPr>
        <w:jc w:val="both"/>
        <w:rPr>
          <w:rStyle w:val="a3"/>
          <w:rFonts w:eastAsia="Times New Roman"/>
          <w:b w:val="0"/>
          <w:iCs/>
          <w:lang w:eastAsia="ru-RU"/>
        </w:rPr>
      </w:pPr>
      <w:r w:rsidRPr="001876F6">
        <w:rPr>
          <w:rStyle w:val="a3"/>
          <w:rFonts w:eastAsia="Times New Roman"/>
          <w:b w:val="0"/>
          <w:iCs/>
          <w:lang w:eastAsia="ru-RU"/>
        </w:rPr>
        <w:t>Федеральный этап проводится по итогам регионального этапа Федеральным оператором Конкурса.</w:t>
      </w:r>
    </w:p>
    <w:p w:rsidR="00746561" w:rsidRPr="001876F6" w:rsidRDefault="00746561" w:rsidP="00746561">
      <w:pPr>
        <w:pStyle w:val="a6"/>
        <w:shd w:val="clear" w:color="auto" w:fill="FFFFFF"/>
        <w:spacing w:before="0" w:beforeAutospacing="0" w:after="136" w:afterAutospacing="0"/>
        <w:ind w:firstLine="709"/>
        <w:jc w:val="both"/>
        <w:rPr>
          <w:rStyle w:val="a3"/>
          <w:b w:val="0"/>
          <w:iCs/>
        </w:rPr>
      </w:pPr>
    </w:p>
    <w:p w:rsidR="007F7E8C" w:rsidRPr="001876F6" w:rsidRDefault="007F7E8C" w:rsidP="00FF60CC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</w:pPr>
      <w:r w:rsidRPr="001876F6">
        <w:rPr>
          <w:rStyle w:val="a3"/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Организатор Федерального этапа Конкурса</w:t>
      </w:r>
      <w:r w:rsidRPr="001876F6">
        <w:rPr>
          <w:rStyle w:val="a3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– ФГБОУ </w:t>
      </w:r>
      <w:proofErr w:type="gramStart"/>
      <w:r w:rsidRPr="001876F6">
        <w:rPr>
          <w:rStyle w:val="a3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ВО</w:t>
      </w:r>
      <w:proofErr w:type="gramEnd"/>
      <w:r w:rsidRPr="001876F6">
        <w:rPr>
          <w:rStyle w:val="a3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«Российский государственный социальный университет» при поддержке Министерства экономического развития Российской Федерации и АНО «Россия – страна возможностей».</w:t>
      </w:r>
    </w:p>
    <w:p w:rsidR="007F7E8C" w:rsidRPr="001876F6" w:rsidRDefault="007F7E8C" w:rsidP="00FF60C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b w:val="0"/>
          <w:iCs/>
        </w:rPr>
      </w:pPr>
      <w:r w:rsidRPr="001876F6">
        <w:rPr>
          <w:rStyle w:val="a3"/>
          <w:iCs/>
        </w:rPr>
        <w:t>Федеральный оператор Конкурса</w:t>
      </w:r>
      <w:r w:rsidRPr="001876F6">
        <w:rPr>
          <w:rStyle w:val="a3"/>
          <w:b w:val="0"/>
          <w:iCs/>
        </w:rPr>
        <w:t xml:space="preserve"> – Центр развития социального предпринимательства ФГБОУ </w:t>
      </w:r>
      <w:proofErr w:type="gramStart"/>
      <w:r w:rsidRPr="001876F6">
        <w:rPr>
          <w:rStyle w:val="a3"/>
          <w:b w:val="0"/>
          <w:iCs/>
        </w:rPr>
        <w:t>ВО</w:t>
      </w:r>
      <w:proofErr w:type="gramEnd"/>
      <w:r w:rsidRPr="001876F6">
        <w:rPr>
          <w:rStyle w:val="a3"/>
          <w:b w:val="0"/>
          <w:iCs/>
        </w:rPr>
        <w:t xml:space="preserve"> «Российский государственный социальный университет».</w:t>
      </w:r>
    </w:p>
    <w:p w:rsidR="00365778" w:rsidRPr="001876F6" w:rsidRDefault="007F7E8C" w:rsidP="003F7CA0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</w:pPr>
      <w:r w:rsidRPr="001876F6">
        <w:rPr>
          <w:rStyle w:val="a3"/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Организатор Регионального этапа Конкурса </w:t>
      </w:r>
      <w:r w:rsidR="00D25BEF" w:rsidRPr="001876F6">
        <w:rPr>
          <w:rStyle w:val="a3"/>
          <w:rFonts w:ascii="Times New Roman" w:eastAsia="Times New Roman" w:hAnsi="Times New Roman" w:cs="Times New Roman"/>
          <w:iCs/>
          <w:sz w:val="24"/>
          <w:szCs w:val="24"/>
          <w:lang w:eastAsia="ru-RU"/>
        </w:rPr>
        <w:t>(Региональный куратор</w:t>
      </w:r>
      <w:r w:rsidR="00D25BEF" w:rsidRPr="001876F6">
        <w:rPr>
          <w:rStyle w:val="a3"/>
          <w:rFonts w:ascii="Times New Roman" w:hAnsi="Times New Roman" w:cs="Times New Roman"/>
          <w:b w:val="0"/>
          <w:sz w:val="24"/>
          <w:szCs w:val="24"/>
        </w:rPr>
        <w:t>)</w:t>
      </w:r>
      <w:r w:rsidR="00D25BEF" w:rsidRPr="001876F6">
        <w:rPr>
          <w:rStyle w:val="aa"/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  <w:r w:rsidRPr="001876F6">
        <w:rPr>
          <w:rStyle w:val="a3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- АНО «Центр инноваций социальной сферы Нижегородской области»</w:t>
      </w:r>
      <w:r w:rsidR="003F7CA0" w:rsidRPr="001876F6">
        <w:rPr>
          <w:rStyle w:val="a3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при содействии министерства промышленности, торговли и предпринимательства Нижегородской области.</w:t>
      </w:r>
    </w:p>
    <w:p w:rsidR="009A29C2" w:rsidRPr="001876F6" w:rsidRDefault="009A29C2" w:rsidP="009A29C2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</w:pPr>
      <w:r w:rsidRPr="001876F6">
        <w:rPr>
          <w:rStyle w:val="a3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Конкурс «Лучший социальный проект года» проводится на территории Нижегородской области как региональный этап Всероссийского конкурса «Лучший социальный проект года» и является одним из инструментов реализации национального проекта «Малое и среднее предпринимательство и поддержка индивидуальной предпринимательской инициативы» в части популяризации и развития социального предпринимательства в регионах. </w:t>
      </w:r>
    </w:p>
    <w:p w:rsidR="00A430BE" w:rsidRPr="001876F6" w:rsidRDefault="00A430BE" w:rsidP="000A2C03">
      <w:pPr>
        <w:pStyle w:val="Default"/>
        <w:spacing w:before="240" w:after="120"/>
        <w:jc w:val="center"/>
        <w:rPr>
          <w:rStyle w:val="a3"/>
          <w:rFonts w:eastAsia="Times New Roman"/>
          <w:iCs/>
          <w:color w:val="auto"/>
          <w:lang w:eastAsia="ru-RU"/>
        </w:rPr>
      </w:pPr>
      <w:r w:rsidRPr="001876F6">
        <w:rPr>
          <w:rStyle w:val="a3"/>
          <w:rFonts w:eastAsia="Times New Roman"/>
          <w:iCs/>
          <w:color w:val="auto"/>
          <w:lang w:eastAsia="ru-RU"/>
        </w:rPr>
        <w:t>Цели и</w:t>
      </w:r>
      <w:r w:rsidR="008871B2" w:rsidRPr="001876F6">
        <w:rPr>
          <w:rStyle w:val="a3"/>
          <w:rFonts w:eastAsia="Times New Roman"/>
          <w:iCs/>
          <w:color w:val="auto"/>
          <w:lang w:eastAsia="ru-RU"/>
        </w:rPr>
        <w:t xml:space="preserve"> задачи Конкурса</w:t>
      </w:r>
    </w:p>
    <w:p w:rsidR="00A430BE" w:rsidRPr="001876F6" w:rsidRDefault="00A430BE" w:rsidP="00A430BE">
      <w:pPr>
        <w:pStyle w:val="Default"/>
        <w:jc w:val="both"/>
        <w:rPr>
          <w:rStyle w:val="a3"/>
          <w:rFonts w:eastAsia="Times New Roman"/>
          <w:b w:val="0"/>
          <w:iCs/>
          <w:color w:val="auto"/>
          <w:lang w:eastAsia="ru-RU"/>
        </w:rPr>
      </w:pPr>
      <w:r w:rsidRPr="001876F6">
        <w:rPr>
          <w:rStyle w:val="a3"/>
          <w:rFonts w:eastAsia="Times New Roman"/>
          <w:iCs/>
          <w:color w:val="auto"/>
          <w:lang w:eastAsia="ru-RU"/>
        </w:rPr>
        <w:lastRenderedPageBreak/>
        <w:t>Целью Конкурса</w:t>
      </w:r>
      <w:r w:rsidRPr="001876F6">
        <w:rPr>
          <w:rStyle w:val="a3"/>
          <w:rFonts w:eastAsia="Times New Roman"/>
          <w:b w:val="0"/>
          <w:iCs/>
          <w:color w:val="auto"/>
          <w:lang w:eastAsia="ru-RU"/>
        </w:rPr>
        <w:t xml:space="preserve"> является поиск, выявление и популяризация лучших проектов и практик субъектов социального предпринимательства, направленных на достижение общественно полезных целей. </w:t>
      </w:r>
    </w:p>
    <w:p w:rsidR="00A430BE" w:rsidRPr="001876F6" w:rsidRDefault="00433E8C" w:rsidP="00856E9C">
      <w:pPr>
        <w:pStyle w:val="Default"/>
        <w:spacing w:before="120" w:after="120"/>
        <w:jc w:val="center"/>
        <w:rPr>
          <w:rStyle w:val="a3"/>
          <w:rFonts w:eastAsia="Times New Roman"/>
          <w:iCs/>
          <w:color w:val="auto"/>
          <w:lang w:eastAsia="ru-RU"/>
        </w:rPr>
      </w:pPr>
      <w:r w:rsidRPr="001876F6">
        <w:rPr>
          <w:rStyle w:val="a3"/>
          <w:rFonts w:eastAsia="Times New Roman"/>
          <w:iCs/>
          <w:color w:val="auto"/>
          <w:lang w:eastAsia="ru-RU"/>
        </w:rPr>
        <w:t>Задачи Конкурса</w:t>
      </w:r>
    </w:p>
    <w:p w:rsidR="00A430BE" w:rsidRPr="001876F6" w:rsidRDefault="00A430BE" w:rsidP="00A430BE">
      <w:pPr>
        <w:pStyle w:val="Default"/>
        <w:ind w:firstLine="709"/>
        <w:jc w:val="both"/>
      </w:pPr>
      <w:proofErr w:type="gramStart"/>
      <w:r w:rsidRPr="001876F6">
        <w:t xml:space="preserve">•  привлечение внимания органов государственной власти Российской Федерации, муниципальных образований, некоммерческих организаций, институтов развития, представляющих интересы малого, среднего и крупного предпринимательства, и средств массовой информации к деятельности субъектов социального предпринимательства, инфраструктуре поддержки и развития малого и среднего предпринимательства, в том числе Центров инноваций социальной сферы, а также ресурсных центров социально ориентированных НКО; </w:t>
      </w:r>
      <w:proofErr w:type="gramEnd"/>
    </w:p>
    <w:p w:rsidR="00A430BE" w:rsidRPr="001876F6" w:rsidRDefault="00A430BE" w:rsidP="00A430BE">
      <w:pPr>
        <w:pStyle w:val="Default"/>
        <w:ind w:firstLine="709"/>
        <w:jc w:val="both"/>
      </w:pPr>
      <w:r w:rsidRPr="001876F6">
        <w:t xml:space="preserve">•  выявление и демонстрация лучших региональных практик поддержки социального предпринимательства, продвижения проектов, результаты которых способствуют решению социальных проблем, увеличению масштаба позитивного социального воздействия; </w:t>
      </w:r>
    </w:p>
    <w:p w:rsidR="00A430BE" w:rsidRPr="001876F6" w:rsidRDefault="00A430BE" w:rsidP="00A430BE">
      <w:pPr>
        <w:pStyle w:val="Default"/>
        <w:spacing w:after="53"/>
        <w:ind w:firstLine="709"/>
        <w:jc w:val="both"/>
      </w:pPr>
      <w:r w:rsidRPr="001876F6">
        <w:t xml:space="preserve">• содействие обмену опытом между субъектами Российской Федерации и муниципальными образованиями в направлении поддержки и развития социального предпринимательства; </w:t>
      </w:r>
    </w:p>
    <w:p w:rsidR="00A430BE" w:rsidRPr="001876F6" w:rsidRDefault="00A430BE" w:rsidP="00A430BE">
      <w:pPr>
        <w:pStyle w:val="Default"/>
        <w:spacing w:after="53"/>
        <w:ind w:firstLine="709"/>
        <w:jc w:val="both"/>
      </w:pPr>
      <w:r w:rsidRPr="001876F6">
        <w:t xml:space="preserve">• повышение престижа социального предпринимательства, популяризация социально ориентированной деятельности, поощрение региональных органов власти, муниципальных образований, Центров инноваций социальной сферы, институтов развития и ресурсных центров социально ориентированных НКО, деятельность которых способствует развитию социального предпринимательства, расширению доступа субъектов социального предпринимательства к оказанию социальных услуг, развитию межсекторного взаимодействия и модернизации социальной сферы; </w:t>
      </w:r>
    </w:p>
    <w:p w:rsidR="00A430BE" w:rsidRPr="001876F6" w:rsidRDefault="00A430BE" w:rsidP="00A43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6F6">
        <w:rPr>
          <w:rFonts w:ascii="Times New Roman" w:hAnsi="Times New Roman" w:cs="Times New Roman"/>
          <w:sz w:val="24"/>
          <w:szCs w:val="24"/>
        </w:rPr>
        <w:t>•  тиражирование лучших практик социального предпринимательства на территории субъектов Российской Федерации.</w:t>
      </w:r>
    </w:p>
    <w:p w:rsidR="00D01A99" w:rsidRPr="001876F6" w:rsidRDefault="00433E8C" w:rsidP="00856E9C">
      <w:pPr>
        <w:pStyle w:val="Default"/>
        <w:spacing w:before="120" w:after="120"/>
        <w:jc w:val="center"/>
        <w:rPr>
          <w:rStyle w:val="a3"/>
          <w:iCs/>
        </w:rPr>
      </w:pPr>
      <w:r w:rsidRPr="001876F6">
        <w:rPr>
          <w:rStyle w:val="a3"/>
          <w:iCs/>
        </w:rPr>
        <w:t>Участники Конкурса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К участию в региональном </w:t>
      </w:r>
      <w:proofErr w:type="gramStart"/>
      <w:r w:rsidRPr="001876F6">
        <w:t>этапе</w:t>
      </w:r>
      <w:proofErr w:type="gramEnd"/>
      <w:r w:rsidRPr="001876F6">
        <w:t xml:space="preserve"> Конкурса </w:t>
      </w:r>
      <w:r w:rsidRPr="001876F6">
        <w:rPr>
          <w:u w:val="single"/>
        </w:rPr>
        <w:t>допускаются</w:t>
      </w:r>
      <w:r w:rsidRPr="001876F6">
        <w:t xml:space="preserve">: </w:t>
      </w:r>
    </w:p>
    <w:p w:rsidR="00D01A99" w:rsidRPr="001876F6" w:rsidRDefault="00D01A99" w:rsidP="00D01A99">
      <w:pPr>
        <w:pStyle w:val="Default"/>
        <w:jc w:val="both"/>
      </w:pPr>
    </w:p>
    <w:p w:rsidR="00D01A99" w:rsidRPr="001876F6" w:rsidRDefault="00D01A99" w:rsidP="00D01A99">
      <w:pPr>
        <w:pStyle w:val="Default"/>
        <w:jc w:val="both"/>
      </w:pPr>
      <w:r w:rsidRPr="001876F6">
        <w:t xml:space="preserve">• социальные предприятия, субъекты малого и среднего предпринимательства, реализующие проекты в сфере социального предпринимательства в соответствии с критериями Федерального закона «О развитии малого и среднего предпринимательства в Российской Федерации» от 24.07.2007 № 209-ФЗ, а также субъекты малого и среднего предпринимательства, деятельность которых направлена на решение социальных проблем общества;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• социально ориентированные некоммерческие организации (СО НКО), зарегистрированные и осуществляющие свою деятельность на территории Российской Федерации и представившие на Конкурс действующие проекты в сфере социального предпринимательства и осуществляющие деятельность, приносящую доход. </w:t>
      </w:r>
    </w:p>
    <w:p w:rsidR="00D01A99" w:rsidRPr="001876F6" w:rsidRDefault="00D01A99" w:rsidP="00D01A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1A99" w:rsidRPr="001876F6" w:rsidRDefault="00D01A99" w:rsidP="00D01A99">
      <w:pPr>
        <w:pStyle w:val="Default"/>
        <w:jc w:val="both"/>
      </w:pPr>
      <w:r w:rsidRPr="001876F6">
        <w:t xml:space="preserve">К участию в </w:t>
      </w:r>
      <w:proofErr w:type="gramStart"/>
      <w:r w:rsidRPr="001876F6">
        <w:t>Конкурсе</w:t>
      </w:r>
      <w:proofErr w:type="gramEnd"/>
      <w:r w:rsidRPr="001876F6">
        <w:t xml:space="preserve"> </w:t>
      </w:r>
      <w:r w:rsidRPr="001876F6">
        <w:rPr>
          <w:u w:val="single"/>
        </w:rPr>
        <w:t>не допускаются</w:t>
      </w:r>
      <w:r w:rsidRPr="001876F6">
        <w:t>:</w:t>
      </w:r>
    </w:p>
    <w:p w:rsidR="00D01A99" w:rsidRPr="001876F6" w:rsidRDefault="00D01A99" w:rsidP="00D01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A99" w:rsidRPr="001876F6" w:rsidRDefault="00D01A99" w:rsidP="00D01A99">
      <w:pPr>
        <w:autoSpaceDE w:val="0"/>
        <w:autoSpaceDN w:val="0"/>
        <w:adjustRightInd w:val="0"/>
        <w:spacing w:after="5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• организации, осуществляющие деятельность, запрещенную законодательством РФ; </w:t>
      </w:r>
    </w:p>
    <w:p w:rsidR="00D01A99" w:rsidRPr="001876F6" w:rsidRDefault="00D01A99" w:rsidP="00D01A99">
      <w:pPr>
        <w:autoSpaceDE w:val="0"/>
        <w:autoSpaceDN w:val="0"/>
        <w:adjustRightInd w:val="0"/>
        <w:spacing w:after="5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• индивидуальные предприниматели и юридические лица, находящиеся в стадии реорганизации, ликвидации или банкротства, либо ограниченные в правовом отношении в соответствии с действующим законодательством; </w:t>
      </w:r>
    </w:p>
    <w:p w:rsidR="00D01A99" w:rsidRPr="001876F6" w:rsidRDefault="00D01A99" w:rsidP="00D01A99">
      <w:pPr>
        <w:autoSpaceDE w:val="0"/>
        <w:autoSpaceDN w:val="0"/>
        <w:adjustRightInd w:val="0"/>
        <w:spacing w:after="5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• индивидуальные предприниматели и юридические лица, представившие неполный пакет документов; </w:t>
      </w:r>
    </w:p>
    <w:p w:rsidR="00D01A99" w:rsidRPr="001876F6" w:rsidRDefault="00D01A99" w:rsidP="00D01A99">
      <w:pPr>
        <w:autoSpaceDE w:val="0"/>
        <w:autoSpaceDN w:val="0"/>
        <w:adjustRightInd w:val="0"/>
        <w:spacing w:after="5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• индивидуальные предприниматели и юридические лица, сообщившие о себе недостоверные сведения; </w:t>
      </w:r>
    </w:p>
    <w:p w:rsidR="00D01A99" w:rsidRPr="001876F6" w:rsidRDefault="00D01A99" w:rsidP="00D01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• органы государственной власти, органы местного самоуправления, государственные и муниципальные унитарные предприятия, государственные и муниципальные учреждения, политические партии, профессиональные союзы и иные лица, которые в соответствии с действующим законодательством не являются субъектами малого и среднего предпринимательства, социального предпринимательства и социально ориентированными некоммерческими организациями. </w:t>
      </w:r>
    </w:p>
    <w:p w:rsidR="00D01A99" w:rsidRPr="001876F6" w:rsidRDefault="00D01A99" w:rsidP="00856E9C">
      <w:pPr>
        <w:pStyle w:val="Default"/>
        <w:spacing w:before="120" w:after="120"/>
        <w:jc w:val="center"/>
        <w:rPr>
          <w:rFonts w:eastAsia="Times New Roman"/>
          <w:b/>
          <w:color w:val="auto"/>
          <w:lang w:eastAsia="ru-RU"/>
        </w:rPr>
      </w:pPr>
      <w:r w:rsidRPr="001876F6">
        <w:rPr>
          <w:rFonts w:eastAsia="Times New Roman"/>
          <w:b/>
          <w:color w:val="auto"/>
          <w:lang w:eastAsia="ru-RU"/>
        </w:rPr>
        <w:t>Номинации Конкурса в 2020 году</w:t>
      </w:r>
    </w:p>
    <w:p w:rsidR="00D01A99" w:rsidRPr="001876F6" w:rsidRDefault="00D01A99" w:rsidP="00D01A99">
      <w:pPr>
        <w:pStyle w:val="Default"/>
        <w:ind w:firstLine="709"/>
        <w:jc w:val="both"/>
      </w:pPr>
      <w:r w:rsidRPr="001876F6">
        <w:t xml:space="preserve">Номинации Конкурса для </w:t>
      </w:r>
      <w:r w:rsidRPr="001876F6">
        <w:rPr>
          <w:u w:val="single"/>
        </w:rPr>
        <w:t>субъектов малого и среднего предпринимательства</w:t>
      </w:r>
      <w:r w:rsidRPr="001876F6">
        <w:t xml:space="preserve">: </w:t>
      </w:r>
    </w:p>
    <w:p w:rsidR="00D01A99" w:rsidRPr="001876F6" w:rsidRDefault="00D01A99" w:rsidP="00D01A99">
      <w:pPr>
        <w:pStyle w:val="Default"/>
        <w:jc w:val="both"/>
      </w:pP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1) Лучший проект социального предпринимательства в сфере поддержки и реабилитации людей с ограниченными возможностями здоровья; </w:t>
      </w: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2) Лучший проект социального предпринимательства в сфере социального обслуживания; </w:t>
      </w: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3) Лучший проект социального предпринимательства сфере дополнительного образования и воспитания детей; </w:t>
      </w: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4) Лучший проект социального предпринимательства в культурно-просветительской сфере; </w:t>
      </w: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5) Лучший проект социального предпринимательства в сфере здорового образа жизни, физической культуры и спорта; </w:t>
      </w: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6) Лучший проект социального предпринимательства в сфере социального туризма; </w:t>
      </w: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7) Лучший проект социального предпринимательства в сфере разработки технических средств реабилитации и IT технологий, направленных на решение социальных проблем общества;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8) Лучший проект социального предпринимательства в сфере обеспечения занятости, вовлечения в социально активную деятельность лиц, нуждающихся в социальном сопровождении. </w:t>
      </w:r>
    </w:p>
    <w:p w:rsidR="00D01A99" w:rsidRPr="001876F6" w:rsidRDefault="00D01A99" w:rsidP="00D01A99">
      <w:pPr>
        <w:pStyle w:val="Default"/>
        <w:jc w:val="both"/>
      </w:pPr>
    </w:p>
    <w:p w:rsidR="00D01A99" w:rsidRPr="001876F6" w:rsidRDefault="00D01A99" w:rsidP="0072719B">
      <w:pPr>
        <w:pStyle w:val="Default"/>
        <w:ind w:firstLine="709"/>
        <w:jc w:val="both"/>
      </w:pPr>
      <w:r w:rsidRPr="001876F6">
        <w:t xml:space="preserve">Номинации Конкурса для субъектов </w:t>
      </w:r>
      <w:r w:rsidRPr="001876F6">
        <w:rPr>
          <w:u w:val="single"/>
        </w:rPr>
        <w:t>некоммерческого сектора (СО НКО)</w:t>
      </w:r>
      <w:r w:rsidRPr="001876F6">
        <w:t xml:space="preserve">: </w:t>
      </w:r>
    </w:p>
    <w:p w:rsidR="00D01A99" w:rsidRPr="001876F6" w:rsidRDefault="00D01A99" w:rsidP="00D01A99">
      <w:pPr>
        <w:pStyle w:val="Default"/>
        <w:jc w:val="both"/>
      </w:pP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1) Лучший социальный проект некоммерческой организации сфере дополнительного образования и воспитания детей; </w:t>
      </w: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2) Лучший социальный проект некоммерческой организации, направленный на решение проблем в области ухода за пожилыми людьми; </w:t>
      </w:r>
    </w:p>
    <w:p w:rsidR="00D01A99" w:rsidRPr="001876F6" w:rsidRDefault="00D01A99" w:rsidP="00D01A99">
      <w:pPr>
        <w:pStyle w:val="Default"/>
        <w:spacing w:after="32"/>
        <w:jc w:val="both"/>
      </w:pPr>
      <w:r w:rsidRPr="001876F6">
        <w:t xml:space="preserve">3) Лучший социальный проект некоммерческой организации в сфере социального обслуживания.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4) Лучший социальный проект некоммерческой организации в сфере развития городских и сельских территорий. </w:t>
      </w:r>
    </w:p>
    <w:p w:rsidR="00D01A99" w:rsidRPr="001876F6" w:rsidRDefault="00D01A99" w:rsidP="00FD4D64">
      <w:pPr>
        <w:pStyle w:val="Default"/>
        <w:spacing w:before="120" w:after="120"/>
        <w:jc w:val="center"/>
        <w:rPr>
          <w:rFonts w:eastAsia="Times New Roman"/>
          <w:b/>
          <w:color w:val="auto"/>
          <w:lang w:eastAsia="ru-RU"/>
        </w:rPr>
      </w:pPr>
      <w:r w:rsidRPr="001876F6">
        <w:rPr>
          <w:rFonts w:eastAsia="Times New Roman"/>
          <w:b/>
          <w:color w:val="auto"/>
          <w:lang w:eastAsia="ru-RU"/>
        </w:rPr>
        <w:t>Требован</w:t>
      </w:r>
      <w:r w:rsidR="00433E8C" w:rsidRPr="001876F6">
        <w:rPr>
          <w:rFonts w:eastAsia="Times New Roman"/>
          <w:b/>
          <w:color w:val="auto"/>
          <w:lang w:eastAsia="ru-RU"/>
        </w:rPr>
        <w:t>ия к проектам и критерии оценки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Проекты, заявленные для участия в </w:t>
      </w:r>
      <w:proofErr w:type="gramStart"/>
      <w:r w:rsidRPr="001876F6">
        <w:t>Конкурсе</w:t>
      </w:r>
      <w:proofErr w:type="gramEnd"/>
      <w:r w:rsidRPr="001876F6">
        <w:t>, должны соответствовать следующим требованиям:</w:t>
      </w:r>
    </w:p>
    <w:p w:rsidR="00D01A99" w:rsidRPr="001876F6" w:rsidRDefault="00D01A99" w:rsidP="0072719B">
      <w:pPr>
        <w:autoSpaceDE w:val="0"/>
        <w:autoSpaceDN w:val="0"/>
        <w:adjustRightInd w:val="0"/>
        <w:spacing w:after="53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• проект должен реализоваться на территории Российской Федерации (субъекта РФ, муниципального образования) и способствовать достижению позитивных социальных изменений в обществе; </w:t>
      </w:r>
    </w:p>
    <w:p w:rsidR="00D01A99" w:rsidRPr="001876F6" w:rsidRDefault="00D01A99" w:rsidP="0072719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• проект должен быть направлен на решение/смягчение существующих социальных проблем; на появление долгосрочных, устойчивых позитивных социальных изменений, улучшение качества жизни населения региона в целом и/или представителей социально незащищенных слоев/групп населения и людей, нуждающихся в особой поддержке для развития своих способностей и самореализации; </w:t>
      </w:r>
    </w:p>
    <w:p w:rsidR="00D01A99" w:rsidRPr="001876F6" w:rsidRDefault="00D01A99" w:rsidP="0072719B">
      <w:pPr>
        <w:autoSpaceDE w:val="0"/>
        <w:autoSpaceDN w:val="0"/>
        <w:adjustRightInd w:val="0"/>
        <w:spacing w:after="51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• проект должен содержать инновационный подход к решению социальных проблем; </w:t>
      </w:r>
    </w:p>
    <w:p w:rsidR="00D01A99" w:rsidRPr="001876F6" w:rsidRDefault="00D01A99" w:rsidP="0072719B">
      <w:pPr>
        <w:autoSpaceDE w:val="0"/>
        <w:autoSpaceDN w:val="0"/>
        <w:adjustRightInd w:val="0"/>
        <w:spacing w:after="51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• проект должен иметь финансово </w:t>
      </w:r>
      <w:proofErr w:type="gramStart"/>
      <w:r w:rsidRPr="001876F6">
        <w:rPr>
          <w:rFonts w:ascii="Times New Roman" w:hAnsi="Times New Roman" w:cs="Times New Roman"/>
          <w:color w:val="000000"/>
          <w:sz w:val="24"/>
          <w:szCs w:val="24"/>
        </w:rPr>
        <w:t>устойчивую</w:t>
      </w:r>
      <w:proofErr w:type="gramEnd"/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 бизнес-модель; </w:t>
      </w:r>
    </w:p>
    <w:p w:rsidR="00D01A99" w:rsidRPr="001876F6" w:rsidRDefault="00D01A99" w:rsidP="0072719B">
      <w:pPr>
        <w:autoSpaceDE w:val="0"/>
        <w:autoSpaceDN w:val="0"/>
        <w:adjustRightInd w:val="0"/>
        <w:spacing w:after="51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• проект должен иметь социальный эффект и результативность – динамику целевых индикаторов и показателей; </w:t>
      </w:r>
    </w:p>
    <w:p w:rsidR="00D01A99" w:rsidRPr="001876F6" w:rsidRDefault="00D01A99" w:rsidP="0072719B">
      <w:pPr>
        <w:autoSpaceDE w:val="0"/>
        <w:autoSpaceDN w:val="0"/>
        <w:adjustRightInd w:val="0"/>
        <w:spacing w:after="51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• заявка проекта должна быть заполнена в </w:t>
      </w:r>
      <w:proofErr w:type="gramStart"/>
      <w:r w:rsidRPr="001876F6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 с требованиями к заявке и содержать достоверную информацию. </w:t>
      </w:r>
    </w:p>
    <w:p w:rsidR="00D01A99" w:rsidRPr="001876F6" w:rsidRDefault="00D01A99" w:rsidP="00D01A99">
      <w:pPr>
        <w:autoSpaceDE w:val="0"/>
        <w:autoSpaceDN w:val="0"/>
        <w:adjustRightInd w:val="0"/>
        <w:spacing w:after="51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Экспертиза заявки осуществляется в </w:t>
      </w:r>
      <w:proofErr w:type="gramStart"/>
      <w:r w:rsidRPr="001876F6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 с Критериями оценки социальных проектов (Приложение № 1 к Положению) и определяет победителей по каждой номинации.</w:t>
      </w:r>
    </w:p>
    <w:p w:rsidR="00D01A99" w:rsidRPr="001876F6" w:rsidRDefault="00D01A99" w:rsidP="00D01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 xml:space="preserve">В зависимости от заявленных критериев оценка осуществляется в значениях от 0 (низкая оценка) до 10 баллов (высокая оценка). </w:t>
      </w:r>
    </w:p>
    <w:p w:rsidR="00D01A99" w:rsidRPr="001876F6" w:rsidRDefault="00D01A99" w:rsidP="00D01A99">
      <w:pPr>
        <w:pStyle w:val="Default"/>
        <w:ind w:firstLine="709"/>
        <w:jc w:val="both"/>
      </w:pPr>
      <w:r w:rsidRPr="001876F6">
        <w:t>По каждому проекту итоговая оценка определяется по количеству баллов, рассчитанному как средневзвешенное оценок, поставленных всеми экспертами, принявшими участие в оценке.</w:t>
      </w:r>
    </w:p>
    <w:p w:rsidR="00D01A99" w:rsidRPr="001876F6" w:rsidRDefault="00D01A99" w:rsidP="00FD4D64">
      <w:pPr>
        <w:pStyle w:val="Default"/>
        <w:spacing w:before="120" w:after="120"/>
        <w:jc w:val="center"/>
        <w:rPr>
          <w:b/>
          <w:bCs/>
        </w:rPr>
      </w:pPr>
      <w:r w:rsidRPr="001876F6">
        <w:rPr>
          <w:b/>
          <w:bCs/>
        </w:rPr>
        <w:t>Крит</w:t>
      </w:r>
      <w:r w:rsidR="00433E8C" w:rsidRPr="001876F6">
        <w:rPr>
          <w:b/>
          <w:bCs/>
        </w:rPr>
        <w:t>ерии оценки социальных проектов</w:t>
      </w:r>
    </w:p>
    <w:p w:rsidR="00D01A99" w:rsidRPr="001876F6" w:rsidRDefault="00D01A99" w:rsidP="00D01A99">
      <w:pPr>
        <w:pStyle w:val="Default"/>
        <w:ind w:firstLine="709"/>
        <w:jc w:val="both"/>
      </w:pPr>
      <w:r w:rsidRPr="001876F6">
        <w:t>Эксперты регионального и федерального этапов оценивают заявки в каждой номинации по следующим критериям:</w:t>
      </w:r>
    </w:p>
    <w:p w:rsidR="00D01A99" w:rsidRPr="001876F6" w:rsidRDefault="00D01A99" w:rsidP="00D01A99">
      <w:pPr>
        <w:pStyle w:val="Default"/>
        <w:jc w:val="both"/>
      </w:pPr>
    </w:p>
    <w:p w:rsidR="00D01A99" w:rsidRPr="001876F6" w:rsidRDefault="00D01A99" w:rsidP="00D01A99">
      <w:pPr>
        <w:pStyle w:val="Default"/>
        <w:jc w:val="both"/>
      </w:pPr>
      <w:r w:rsidRPr="001876F6">
        <w:t xml:space="preserve">1.1. </w:t>
      </w:r>
      <w:r w:rsidRPr="001876F6">
        <w:rPr>
          <w:b/>
          <w:bCs/>
        </w:rPr>
        <w:t>Актуальность проекта</w:t>
      </w:r>
      <w:r w:rsidRPr="001876F6">
        <w:t xml:space="preserve">. По данному критерию оцениваются: </w:t>
      </w:r>
    </w:p>
    <w:p w:rsidR="00D01A99" w:rsidRPr="001876F6" w:rsidRDefault="00D01A99" w:rsidP="00D01A99">
      <w:pPr>
        <w:pStyle w:val="Default"/>
        <w:jc w:val="both"/>
      </w:pPr>
    </w:p>
    <w:p w:rsidR="00D01A99" w:rsidRPr="001876F6" w:rsidRDefault="00D01A99" w:rsidP="00D01A99">
      <w:pPr>
        <w:pStyle w:val="Default"/>
        <w:jc w:val="both"/>
      </w:pPr>
      <w:r w:rsidRPr="001876F6">
        <w:t xml:space="preserve">− обоснованность реализации проекта на территории осуществления деятельности;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− соответствие целей проекта приоритетным направлениям социально-экономического развития территории реализации проекта; </w:t>
      </w:r>
    </w:p>
    <w:p w:rsidR="00D01A99" w:rsidRPr="001876F6" w:rsidRDefault="00D01A99" w:rsidP="00D01A99">
      <w:pPr>
        <w:pStyle w:val="Default"/>
        <w:jc w:val="both"/>
      </w:pPr>
      <w:r w:rsidRPr="001876F6">
        <w:t>− целевая аудитория.</w:t>
      </w:r>
    </w:p>
    <w:p w:rsidR="00D01A99" w:rsidRPr="001876F6" w:rsidRDefault="00D01A99" w:rsidP="00D01A99">
      <w:pPr>
        <w:pStyle w:val="Default"/>
        <w:jc w:val="both"/>
      </w:pPr>
    </w:p>
    <w:p w:rsidR="00D01A99" w:rsidRPr="001876F6" w:rsidRDefault="00D01A99" w:rsidP="00D01A99">
      <w:pPr>
        <w:pStyle w:val="Default"/>
        <w:jc w:val="both"/>
      </w:pPr>
      <w:r w:rsidRPr="001876F6">
        <w:t xml:space="preserve">1.2. </w:t>
      </w:r>
      <w:r w:rsidRPr="001876F6">
        <w:rPr>
          <w:b/>
          <w:bCs/>
        </w:rPr>
        <w:t xml:space="preserve">Социальный эффект </w:t>
      </w:r>
      <w:r w:rsidRPr="001876F6">
        <w:t xml:space="preserve">от реализации проекта и воздействие на социальную среду. По данному критерию оцениваются: </w:t>
      </w:r>
    </w:p>
    <w:p w:rsidR="00D01A99" w:rsidRPr="001876F6" w:rsidRDefault="00D01A99" w:rsidP="00D01A99">
      <w:pPr>
        <w:pStyle w:val="Default"/>
        <w:jc w:val="both"/>
      </w:pPr>
    </w:p>
    <w:p w:rsidR="00D01A99" w:rsidRPr="001876F6" w:rsidRDefault="00D01A99" w:rsidP="00D01A99">
      <w:pPr>
        <w:pStyle w:val="Default"/>
        <w:jc w:val="both"/>
      </w:pPr>
      <w:r w:rsidRPr="001876F6">
        <w:t xml:space="preserve">− показатели социального воздействия оцениваются по следующим индикаторам: </w:t>
      </w:r>
    </w:p>
    <w:p w:rsidR="00D01A99" w:rsidRPr="001876F6" w:rsidRDefault="00D01A99" w:rsidP="00F2222F">
      <w:pPr>
        <w:pStyle w:val="Default"/>
        <w:ind w:left="993"/>
        <w:jc w:val="both"/>
      </w:pPr>
      <w:r w:rsidRPr="001876F6">
        <w:t xml:space="preserve">• Количество созданных рабочих мест; </w:t>
      </w:r>
    </w:p>
    <w:p w:rsidR="00D01A99" w:rsidRPr="001876F6" w:rsidRDefault="00D01A99" w:rsidP="00F2222F">
      <w:pPr>
        <w:pStyle w:val="Default"/>
        <w:ind w:left="993"/>
        <w:jc w:val="both"/>
      </w:pPr>
      <w:r w:rsidRPr="001876F6">
        <w:t xml:space="preserve">• Количество трудоустроенных людей из числа социально-незащищенных слоев населения и людей с ОВЗ; </w:t>
      </w:r>
    </w:p>
    <w:p w:rsidR="00D01A99" w:rsidRPr="001876F6" w:rsidRDefault="00D01A99" w:rsidP="00F2222F">
      <w:pPr>
        <w:pStyle w:val="Default"/>
        <w:ind w:left="993"/>
        <w:jc w:val="both"/>
      </w:pPr>
      <w:r w:rsidRPr="001876F6">
        <w:t xml:space="preserve">• Количество </w:t>
      </w:r>
      <w:proofErr w:type="spellStart"/>
      <w:r w:rsidRPr="001876F6">
        <w:t>благополучателей</w:t>
      </w:r>
      <w:proofErr w:type="spellEnd"/>
      <w:r w:rsidRPr="001876F6">
        <w:t xml:space="preserve"> – потребителей продукта проекта; </w:t>
      </w:r>
    </w:p>
    <w:p w:rsidR="00D01A99" w:rsidRPr="001876F6" w:rsidRDefault="00D01A99" w:rsidP="00F2222F">
      <w:pPr>
        <w:pStyle w:val="Default"/>
        <w:ind w:left="993"/>
        <w:jc w:val="both"/>
      </w:pPr>
      <w:r w:rsidRPr="001876F6">
        <w:t xml:space="preserve">• Количество привлеченных волонтеров;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− достигнутый социальный эффект (прирост количественно измеримых показателей на последнюю отчетную дату или за последний календарный год по выбранным заявителем индикаторам социального воздействия); </w:t>
      </w:r>
    </w:p>
    <w:p w:rsidR="00D01A99" w:rsidRPr="001876F6" w:rsidRDefault="00D01A99" w:rsidP="00D01A99">
      <w:pPr>
        <w:pStyle w:val="Default"/>
        <w:jc w:val="both"/>
      </w:pPr>
      <w:r w:rsidRPr="001876F6">
        <w:t>− перспективы социального воздействия.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1.3. </w:t>
      </w:r>
      <w:r w:rsidRPr="001876F6">
        <w:rPr>
          <w:b/>
          <w:bCs/>
        </w:rPr>
        <w:t xml:space="preserve">Экономический потенциал и устойчивость </w:t>
      </w:r>
      <w:r w:rsidRPr="001876F6">
        <w:t xml:space="preserve">– по данному критерию оцениваются: </w:t>
      </w:r>
    </w:p>
    <w:p w:rsidR="00D01A99" w:rsidRPr="001876F6" w:rsidRDefault="00D01A99" w:rsidP="00D01A99">
      <w:pPr>
        <w:pStyle w:val="Default"/>
        <w:jc w:val="both"/>
      </w:pPr>
    </w:p>
    <w:p w:rsidR="00D01A99" w:rsidRPr="001876F6" w:rsidRDefault="00D01A99" w:rsidP="00D01A99">
      <w:pPr>
        <w:pStyle w:val="Default"/>
        <w:jc w:val="both"/>
      </w:pPr>
      <w:r w:rsidRPr="001876F6">
        <w:t xml:space="preserve">• Период существования и осуществления деятельности </w:t>
      </w:r>
      <w:proofErr w:type="spellStart"/>
      <w:proofErr w:type="gramStart"/>
      <w:r w:rsidRPr="001876F6">
        <w:t>организацией-заявителя</w:t>
      </w:r>
      <w:proofErr w:type="spellEnd"/>
      <w:proofErr w:type="gramEnd"/>
      <w:r w:rsidRPr="001876F6">
        <w:t xml:space="preserve"> (более двух лет</w:t>
      </w:r>
      <w:r w:rsidR="00F2222F" w:rsidRPr="001876F6">
        <w:t xml:space="preserve"> </w:t>
      </w:r>
      <w:r w:rsidRPr="001876F6">
        <w:t xml:space="preserve">- да/нет)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• Наличие партнеров;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• Наличие команды проекта;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• Увеличение количества сотрудников за календарный год;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• Возможность тиражирования и масштабирования проекта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• Привлеченные и используемые ресурсы </w:t>
      </w:r>
    </w:p>
    <w:p w:rsidR="00D01A99" w:rsidRPr="001876F6" w:rsidRDefault="00D01A99" w:rsidP="00D01A99">
      <w:pPr>
        <w:pStyle w:val="Default"/>
        <w:jc w:val="both"/>
      </w:pPr>
      <w:r w:rsidRPr="001876F6">
        <w:t xml:space="preserve">• </w:t>
      </w:r>
      <w:proofErr w:type="spellStart"/>
      <w:r w:rsidRPr="001876F6">
        <w:t>Востребованность</w:t>
      </w:r>
      <w:proofErr w:type="spellEnd"/>
      <w:r w:rsidRPr="001876F6">
        <w:t xml:space="preserve"> предложенного продукта (услуги) </w:t>
      </w:r>
    </w:p>
    <w:p w:rsidR="00D01A99" w:rsidRPr="001876F6" w:rsidRDefault="00D01A99" w:rsidP="00D01A99">
      <w:pPr>
        <w:pStyle w:val="Default"/>
        <w:spacing w:after="32"/>
        <w:jc w:val="both"/>
      </w:pPr>
      <w:proofErr w:type="gramStart"/>
      <w:r w:rsidRPr="001876F6">
        <w:t>• Финансовые показатели проекта (окупаемость проекта, объем вложенных в проект средств, в т.ч. бюджетных и внебюджетных (из них - собственных и заемных).</w:t>
      </w:r>
      <w:proofErr w:type="gramEnd"/>
    </w:p>
    <w:p w:rsidR="00D01A99" w:rsidRPr="001876F6" w:rsidRDefault="00D01A99" w:rsidP="00D01A99">
      <w:pPr>
        <w:pStyle w:val="Default"/>
        <w:spacing w:before="120" w:after="32"/>
        <w:jc w:val="both"/>
      </w:pPr>
      <w:r w:rsidRPr="001876F6">
        <w:t xml:space="preserve">1.4. </w:t>
      </w:r>
      <w:proofErr w:type="spellStart"/>
      <w:r w:rsidRPr="001876F6">
        <w:rPr>
          <w:b/>
          <w:bCs/>
        </w:rPr>
        <w:t>Инновационность</w:t>
      </w:r>
      <w:proofErr w:type="spellEnd"/>
      <w:r w:rsidRPr="001876F6">
        <w:rPr>
          <w:b/>
          <w:bCs/>
        </w:rPr>
        <w:t xml:space="preserve"> </w:t>
      </w:r>
      <w:r w:rsidRPr="001876F6">
        <w:t xml:space="preserve">– по данному критерию оценивается наличие уникального подхода к решению социальной проблемы по отношению к аналогичным проектам. </w:t>
      </w:r>
    </w:p>
    <w:p w:rsidR="00D01A99" w:rsidRPr="001876F6" w:rsidRDefault="00D01A99" w:rsidP="00D01A99">
      <w:pPr>
        <w:pStyle w:val="Default"/>
        <w:spacing w:before="120"/>
        <w:jc w:val="both"/>
      </w:pPr>
      <w:r w:rsidRPr="001876F6">
        <w:t xml:space="preserve">1.5. </w:t>
      </w:r>
      <w:r w:rsidRPr="001876F6">
        <w:rPr>
          <w:b/>
          <w:bCs/>
        </w:rPr>
        <w:t xml:space="preserve">Информационная открытость </w:t>
      </w:r>
      <w:r w:rsidRPr="001876F6">
        <w:t xml:space="preserve">– по данному критерию оцениваются: </w:t>
      </w:r>
    </w:p>
    <w:p w:rsidR="00D01A99" w:rsidRPr="001876F6" w:rsidRDefault="00D01A99" w:rsidP="00D01A99">
      <w:pPr>
        <w:pStyle w:val="Default"/>
        <w:spacing w:after="53"/>
        <w:jc w:val="both"/>
      </w:pPr>
      <w:r w:rsidRPr="001876F6">
        <w:t xml:space="preserve">− Наличие публикаций, сюжетов в СМИ и иных информационных ресурсах; </w:t>
      </w:r>
    </w:p>
    <w:p w:rsidR="00D01A99" w:rsidRPr="001876F6" w:rsidRDefault="00D01A99" w:rsidP="00D01A99">
      <w:pPr>
        <w:pStyle w:val="Default"/>
        <w:spacing w:after="53"/>
        <w:jc w:val="both"/>
      </w:pPr>
      <w:r w:rsidRPr="001876F6">
        <w:t xml:space="preserve">− Наличие официального сайта организации; </w:t>
      </w:r>
    </w:p>
    <w:p w:rsidR="00D01A99" w:rsidRPr="001876F6" w:rsidRDefault="00D01A99" w:rsidP="00D01A99">
      <w:pPr>
        <w:pStyle w:val="Default"/>
        <w:spacing w:after="53"/>
        <w:jc w:val="both"/>
      </w:pPr>
      <w:r w:rsidRPr="001876F6">
        <w:t xml:space="preserve">− Наличие официальных страниц в социальных </w:t>
      </w:r>
      <w:proofErr w:type="gramStart"/>
      <w:r w:rsidRPr="001876F6">
        <w:t>сетях</w:t>
      </w:r>
      <w:proofErr w:type="gramEnd"/>
      <w:r w:rsidRPr="001876F6">
        <w:t xml:space="preserve"> в сети Интернет. </w:t>
      </w:r>
    </w:p>
    <w:p w:rsidR="0072719B" w:rsidRPr="001876F6" w:rsidRDefault="00433E8C" w:rsidP="00FD4D64">
      <w:pPr>
        <w:pStyle w:val="Default"/>
        <w:spacing w:before="120" w:after="120"/>
        <w:jc w:val="center"/>
        <w:rPr>
          <w:rFonts w:eastAsia="Times New Roman"/>
          <w:b/>
          <w:color w:val="auto"/>
          <w:lang w:eastAsia="ru-RU"/>
        </w:rPr>
      </w:pPr>
      <w:r w:rsidRPr="001876F6">
        <w:rPr>
          <w:rFonts w:eastAsia="Times New Roman"/>
          <w:b/>
          <w:color w:val="auto"/>
          <w:lang w:eastAsia="ru-RU"/>
        </w:rPr>
        <w:t>Подведение итогов</w:t>
      </w:r>
    </w:p>
    <w:p w:rsidR="0072719B" w:rsidRPr="001876F6" w:rsidRDefault="0072719B" w:rsidP="007271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876F6">
        <w:rPr>
          <w:rFonts w:ascii="Times New Roman" w:hAnsi="Times New Roman" w:cs="Times New Roman"/>
          <w:sz w:val="24"/>
          <w:szCs w:val="24"/>
        </w:rPr>
        <w:t>В ноябре-декабре 2020 года состоится торжественная церемония награждения победителей регионального этапа Конкурса.</w:t>
      </w:r>
      <w:r w:rsidRPr="001876F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1876F6">
        <w:rPr>
          <w:rFonts w:ascii="Times New Roman" w:hAnsi="Times New Roman" w:cs="Times New Roman"/>
          <w:color w:val="000000"/>
          <w:sz w:val="24"/>
          <w:szCs w:val="24"/>
        </w:rPr>
        <w:t>Проекты победителей регионального этапа направляются для участия во Всероссийском этапе конкурсе «Лучший социальный проект года».</w:t>
      </w:r>
    </w:p>
    <w:p w:rsidR="0072719B" w:rsidRPr="001876F6" w:rsidRDefault="0072719B" w:rsidP="007271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F6">
        <w:rPr>
          <w:rFonts w:ascii="Times New Roman" w:hAnsi="Times New Roman" w:cs="Times New Roman"/>
          <w:color w:val="000000"/>
          <w:sz w:val="24"/>
          <w:szCs w:val="24"/>
        </w:rPr>
        <w:t>Кроме этого, Победители конкурса получают информационную, ресурсную и менторскую поддержку для продвижения своего проекта, а также призы от партнеров конкурса.</w:t>
      </w:r>
    </w:p>
    <w:p w:rsidR="0072719B" w:rsidRPr="001876F6" w:rsidRDefault="0072719B" w:rsidP="0072719B">
      <w:pPr>
        <w:pStyle w:val="Default"/>
        <w:ind w:firstLine="709"/>
        <w:jc w:val="both"/>
        <w:rPr>
          <w:rStyle w:val="a3"/>
          <w:i/>
          <w:iCs/>
          <w:color w:val="FF0000"/>
        </w:rPr>
      </w:pPr>
      <w:r w:rsidRPr="001876F6">
        <w:t>Победители Всероссийского этапа конкурса «Лучший социальный проект года» объявляются и награждаются на торжественной церемонии Конкурса. Дата, место и время проведения церемонии определяются на заседании Конкурсной комиссией по итогам проведения Федерального этапа Конкурса.</w:t>
      </w:r>
    </w:p>
    <w:p w:rsidR="00D01A99" w:rsidRPr="001876F6" w:rsidRDefault="00D01A99" w:rsidP="0072719B">
      <w:pPr>
        <w:pStyle w:val="Default"/>
        <w:ind w:firstLine="709"/>
        <w:jc w:val="both"/>
      </w:pPr>
      <w:r w:rsidRPr="001876F6">
        <w:t>Конкурс имеет свою символику – памятную награду, вручаемую победителям в каждой из номинаций на торжественной церемонии награждения лауреатов Конкурса. Награда Конкурса вручается на торжественной церемонии награждения лауреатов Конкурса «</w:t>
      </w:r>
      <w:r w:rsidR="0072719B" w:rsidRPr="001876F6">
        <w:t xml:space="preserve">Лучший социальный проект года». </w:t>
      </w:r>
      <w:r w:rsidRPr="001876F6">
        <w:t xml:space="preserve">Торжественная церемония Конкурса включает обобщение и представление лучших проектов и практик лауреатов Конкурса. </w:t>
      </w:r>
    </w:p>
    <w:p w:rsidR="00D01A99" w:rsidRPr="001876F6" w:rsidRDefault="00D01A99" w:rsidP="00D01A99">
      <w:pPr>
        <w:pStyle w:val="Default"/>
        <w:ind w:firstLine="709"/>
        <w:jc w:val="both"/>
      </w:pPr>
      <w:r w:rsidRPr="001876F6">
        <w:t xml:space="preserve">Все проекты, поданные в </w:t>
      </w:r>
      <w:proofErr w:type="gramStart"/>
      <w:r w:rsidRPr="001876F6">
        <w:t>соответствии</w:t>
      </w:r>
      <w:proofErr w:type="gramEnd"/>
      <w:r w:rsidRPr="001876F6">
        <w:t xml:space="preserve"> с заявками на Конкурс, будут внесены в Каталог проектов «Социальное предпринимательство России» в электронном виде. </w:t>
      </w:r>
    </w:p>
    <w:p w:rsidR="00B10872" w:rsidRPr="001876F6" w:rsidRDefault="00B10872" w:rsidP="00B10872">
      <w:pPr>
        <w:pStyle w:val="a6"/>
        <w:shd w:val="clear" w:color="auto" w:fill="FFFFFF"/>
        <w:spacing w:before="240" w:beforeAutospacing="0" w:after="120" w:afterAutospacing="0"/>
        <w:jc w:val="center"/>
        <w:rPr>
          <w:rStyle w:val="a3"/>
          <w:iCs/>
        </w:rPr>
      </w:pPr>
      <w:r w:rsidRPr="001876F6">
        <w:rPr>
          <w:rStyle w:val="a3"/>
          <w:iCs/>
        </w:rPr>
        <w:t>Сроки регионального этапа Конкурса</w:t>
      </w:r>
    </w:p>
    <w:p w:rsidR="00B10872" w:rsidRPr="001876F6" w:rsidRDefault="00B10872" w:rsidP="00B10872">
      <w:pPr>
        <w:pStyle w:val="a6"/>
        <w:shd w:val="clear" w:color="auto" w:fill="FFFFFF"/>
        <w:spacing w:before="0" w:beforeAutospacing="0" w:after="136" w:afterAutospacing="0"/>
        <w:rPr>
          <w:rStyle w:val="a3"/>
          <w:b w:val="0"/>
          <w:iCs/>
          <w:color w:val="FF0000"/>
        </w:rPr>
      </w:pPr>
      <w:r w:rsidRPr="001876F6">
        <w:rPr>
          <w:rStyle w:val="a3"/>
          <w:b w:val="0"/>
          <w:iCs/>
        </w:rPr>
        <w:t xml:space="preserve">Сбор заявок </w:t>
      </w:r>
      <w:r w:rsidRPr="001876F6">
        <w:rPr>
          <w:rStyle w:val="a3"/>
          <w:iCs/>
          <w:color w:val="FF0000"/>
        </w:rPr>
        <w:t xml:space="preserve">с 15 сентября до </w:t>
      </w:r>
      <w:r w:rsidR="00BF1D8E" w:rsidRPr="001876F6">
        <w:rPr>
          <w:rStyle w:val="a3"/>
          <w:iCs/>
          <w:color w:val="FF0000"/>
        </w:rPr>
        <w:t>1</w:t>
      </w:r>
      <w:r w:rsidRPr="001876F6">
        <w:rPr>
          <w:rStyle w:val="a3"/>
          <w:iCs/>
          <w:color w:val="FF0000"/>
        </w:rPr>
        <w:t>5 октября 2020 г.</w:t>
      </w:r>
    </w:p>
    <w:p w:rsidR="00B10872" w:rsidRPr="001876F6" w:rsidRDefault="00B10872" w:rsidP="00B10872">
      <w:pPr>
        <w:pStyle w:val="a6"/>
        <w:shd w:val="clear" w:color="auto" w:fill="FFFFFF"/>
        <w:spacing w:before="0" w:beforeAutospacing="0" w:after="136" w:afterAutospacing="0"/>
        <w:rPr>
          <w:rStyle w:val="a3"/>
          <w:b w:val="0"/>
          <w:iCs/>
          <w:color w:val="FF0000"/>
        </w:rPr>
      </w:pPr>
      <w:r w:rsidRPr="001876F6">
        <w:rPr>
          <w:rStyle w:val="a3"/>
          <w:b w:val="0"/>
          <w:iCs/>
        </w:rPr>
        <w:t xml:space="preserve">Определение победителей регионального этапа Конкурса </w:t>
      </w:r>
      <w:r w:rsidRPr="001876F6">
        <w:rPr>
          <w:rStyle w:val="a3"/>
          <w:iCs/>
          <w:color w:val="FF0000"/>
        </w:rPr>
        <w:t>до 31 октября 2020 г.</w:t>
      </w:r>
    </w:p>
    <w:p w:rsidR="007F4783" w:rsidRPr="001876F6" w:rsidRDefault="00D4755E" w:rsidP="00D4755E">
      <w:pPr>
        <w:pStyle w:val="a6"/>
        <w:shd w:val="clear" w:color="auto" w:fill="FFFFFF"/>
        <w:spacing w:before="0" w:beforeAutospacing="0" w:after="136" w:afterAutospacing="0"/>
        <w:jc w:val="both"/>
        <w:rPr>
          <w:spacing w:val="2"/>
          <w:shd w:val="clear" w:color="auto" w:fill="FFFFFF"/>
        </w:rPr>
      </w:pPr>
      <w:proofErr w:type="gramStart"/>
      <w:r w:rsidRPr="001876F6">
        <w:rPr>
          <w:spacing w:val="2"/>
          <w:shd w:val="clear" w:color="auto" w:fill="FFFFFF"/>
        </w:rPr>
        <w:t xml:space="preserve">Размещение Протокола заседания экспертной группы определения победителей регионального этапа Конкурса на официальном интернет-ресурсе Конкурса </w:t>
      </w:r>
      <w:hyperlink r:id="rId5" w:history="1">
        <w:proofErr w:type="spellStart"/>
        <w:r w:rsidRPr="001876F6">
          <w:rPr>
            <w:rStyle w:val="a7"/>
          </w:rPr>
          <w:t>konkurs.sprgsu.ru</w:t>
        </w:r>
        <w:proofErr w:type="spellEnd"/>
      </w:hyperlink>
      <w:r w:rsidR="00C20581" w:rsidRPr="001876F6">
        <w:t xml:space="preserve">, </w:t>
      </w:r>
      <w:r w:rsidRPr="001876F6">
        <w:t xml:space="preserve">специальном разделе ЦИСС сайта центра «Мой бизнес» в информационно-телекоммуникационной сети «Интернет» </w:t>
      </w:r>
      <w:hyperlink r:id="rId6" w:history="1">
        <w:r w:rsidRPr="001876F6">
          <w:rPr>
            <w:rStyle w:val="a7"/>
          </w:rPr>
          <w:t>мойбизнес52.рф</w:t>
        </w:r>
      </w:hyperlink>
      <w:r w:rsidR="00C20581" w:rsidRPr="001876F6">
        <w:t xml:space="preserve"> </w:t>
      </w:r>
      <w:r w:rsidRPr="001876F6">
        <w:rPr>
          <w:spacing w:val="2"/>
          <w:shd w:val="clear" w:color="auto" w:fill="FFFFFF"/>
        </w:rPr>
        <w:t xml:space="preserve">и сайте </w:t>
      </w:r>
      <w:r w:rsidR="00C20581" w:rsidRPr="001876F6">
        <w:rPr>
          <w:rStyle w:val="a3"/>
          <w:b w:val="0"/>
          <w:iCs/>
        </w:rPr>
        <w:t>Организатора регионального этапа Конкурса</w:t>
      </w:r>
      <w:r w:rsidRPr="001876F6">
        <w:rPr>
          <w:spacing w:val="2"/>
          <w:shd w:val="clear" w:color="auto" w:fill="FFFFFF"/>
        </w:rPr>
        <w:t xml:space="preserve"> </w:t>
      </w:r>
      <w:hyperlink r:id="rId7" w:history="1">
        <w:r w:rsidRPr="001876F6">
          <w:rPr>
            <w:rStyle w:val="a7"/>
            <w:spacing w:val="2"/>
            <w:shd w:val="clear" w:color="auto" w:fill="FFFFFF"/>
          </w:rPr>
          <w:t>cissno52.ru</w:t>
        </w:r>
      </w:hyperlink>
      <w:r w:rsidRPr="001876F6">
        <w:rPr>
          <w:spacing w:val="2"/>
          <w:shd w:val="clear" w:color="auto" w:fill="FFFFFF"/>
        </w:rPr>
        <w:t xml:space="preserve"> в разделе «Поддержка» - </w:t>
      </w:r>
      <w:hyperlink r:id="rId8" w:history="1">
        <w:r w:rsidRPr="001876F6">
          <w:rPr>
            <w:rStyle w:val="a7"/>
            <w:spacing w:val="2"/>
            <w:shd w:val="clear" w:color="auto" w:fill="FFFFFF"/>
          </w:rPr>
          <w:t>«Региональный конкурс «Лучший социальный проект года»</w:t>
        </w:r>
      </w:hyperlink>
      <w:r w:rsidRPr="001876F6">
        <w:rPr>
          <w:spacing w:val="2"/>
          <w:shd w:val="clear" w:color="auto" w:fill="FFFFFF"/>
        </w:rPr>
        <w:t xml:space="preserve"> - </w:t>
      </w:r>
      <w:r w:rsidR="003A084D" w:rsidRPr="001876F6">
        <w:rPr>
          <w:spacing w:val="2"/>
          <w:shd w:val="clear" w:color="auto" w:fill="FFFFFF"/>
        </w:rPr>
        <w:t>в</w:t>
      </w:r>
      <w:r w:rsidRPr="001876F6">
        <w:rPr>
          <w:spacing w:val="2"/>
          <w:shd w:val="clear" w:color="auto" w:fill="FFFFFF"/>
        </w:rPr>
        <w:t xml:space="preserve"> течение 10 (Десяти) рабочих дней после даты подписания Протокола заседания экспертной группы.</w:t>
      </w:r>
      <w:proofErr w:type="gramEnd"/>
    </w:p>
    <w:p w:rsidR="00C32649" w:rsidRPr="001876F6" w:rsidRDefault="00C32649" w:rsidP="00D4755E">
      <w:pPr>
        <w:pStyle w:val="a6"/>
        <w:shd w:val="clear" w:color="auto" w:fill="FFFFFF"/>
        <w:spacing w:before="0" w:beforeAutospacing="0" w:after="136" w:afterAutospacing="0"/>
        <w:jc w:val="both"/>
        <w:rPr>
          <w:rStyle w:val="a3"/>
          <w:iCs/>
        </w:rPr>
      </w:pPr>
      <w:r w:rsidRPr="001876F6">
        <w:rPr>
          <w:spacing w:val="2"/>
          <w:shd w:val="clear" w:color="auto" w:fill="FFFFFF"/>
        </w:rPr>
        <w:t>Церемония награждения победителей регионального этапа Конкурса – ноябрь-декабрь 2020 года.</w:t>
      </w:r>
    </w:p>
    <w:p w:rsidR="00BA2221" w:rsidRPr="001876F6" w:rsidRDefault="00AE3D29" w:rsidP="00AE3D29">
      <w:pPr>
        <w:pStyle w:val="a6"/>
        <w:shd w:val="clear" w:color="auto" w:fill="FFFFFF"/>
        <w:spacing w:before="0" w:beforeAutospacing="0" w:after="136" w:afterAutospacing="0"/>
        <w:jc w:val="center"/>
        <w:rPr>
          <w:b/>
          <w:spacing w:val="2"/>
          <w:shd w:val="clear" w:color="auto" w:fill="FFFFFF"/>
        </w:rPr>
      </w:pPr>
      <w:r w:rsidRPr="001876F6">
        <w:rPr>
          <w:b/>
          <w:spacing w:val="2"/>
          <w:shd w:val="clear" w:color="auto" w:fill="FFFFFF"/>
        </w:rPr>
        <w:t>Ссылки</w:t>
      </w:r>
    </w:p>
    <w:p w:rsidR="00092A00" w:rsidRPr="001876F6" w:rsidRDefault="00092A00" w:rsidP="007C6AD3">
      <w:pPr>
        <w:pStyle w:val="a6"/>
        <w:shd w:val="clear" w:color="auto" w:fill="FFFFFF"/>
        <w:spacing w:before="0" w:beforeAutospacing="0" w:after="136" w:afterAutospacing="0"/>
        <w:rPr>
          <w:b/>
          <w:spacing w:val="2"/>
          <w:shd w:val="clear" w:color="auto" w:fill="FFFFFF"/>
        </w:rPr>
      </w:pPr>
      <w:r w:rsidRPr="001876F6">
        <w:rPr>
          <w:spacing w:val="2"/>
          <w:shd w:val="clear" w:color="auto" w:fill="FFFFFF"/>
        </w:rPr>
        <w:t>Узнать подробнее информацию о конкурсе, ознакомиться с положением, подать заявку, можно на сайте</w:t>
      </w:r>
      <w:r w:rsidRPr="001876F6">
        <w:rPr>
          <w:b/>
          <w:spacing w:val="2"/>
          <w:shd w:val="clear" w:color="auto" w:fill="FFFFFF"/>
        </w:rPr>
        <w:t xml:space="preserve"> </w:t>
      </w:r>
      <w:hyperlink r:id="rId9" w:history="1">
        <w:r w:rsidRPr="001876F6">
          <w:rPr>
            <w:rStyle w:val="a7"/>
            <w:spacing w:val="2"/>
            <w:shd w:val="clear" w:color="auto" w:fill="FFFFFF"/>
          </w:rPr>
          <w:t>cissno52.ru</w:t>
        </w:r>
      </w:hyperlink>
      <w:r w:rsidRPr="001876F6">
        <w:rPr>
          <w:spacing w:val="2"/>
          <w:shd w:val="clear" w:color="auto" w:fill="FFFFFF"/>
        </w:rPr>
        <w:t xml:space="preserve"> в разделе «Поддержка» - </w:t>
      </w:r>
      <w:hyperlink r:id="rId10" w:history="1">
        <w:r w:rsidRPr="001876F6">
          <w:rPr>
            <w:rStyle w:val="a7"/>
            <w:spacing w:val="2"/>
            <w:shd w:val="clear" w:color="auto" w:fill="FFFFFF"/>
          </w:rPr>
          <w:t>«Региональный конкурс «Лучший социальный проект года»</w:t>
        </w:r>
      </w:hyperlink>
      <w:r w:rsidRPr="001876F6">
        <w:rPr>
          <w:spacing w:val="2"/>
          <w:shd w:val="clear" w:color="auto" w:fill="FFFFFF"/>
        </w:rPr>
        <w:t>.</w:t>
      </w:r>
    </w:p>
    <w:p w:rsidR="007C6AD3" w:rsidRPr="001876F6" w:rsidRDefault="00092A00" w:rsidP="007C6AD3">
      <w:pPr>
        <w:pStyle w:val="a6"/>
        <w:shd w:val="clear" w:color="auto" w:fill="FFFFFF"/>
        <w:spacing w:before="0" w:beforeAutospacing="0" w:after="136" w:afterAutospacing="0"/>
        <w:rPr>
          <w:b/>
          <w:spacing w:val="2"/>
          <w:shd w:val="clear" w:color="auto" w:fill="FFFFFF"/>
        </w:rPr>
      </w:pPr>
      <w:r w:rsidRPr="001876F6">
        <w:rPr>
          <w:spacing w:val="2"/>
          <w:shd w:val="clear" w:color="auto" w:fill="FFFFFF"/>
        </w:rPr>
        <w:t>Ссылка:</w:t>
      </w:r>
      <w:r w:rsidRPr="001876F6">
        <w:rPr>
          <w:b/>
          <w:spacing w:val="2"/>
          <w:shd w:val="clear" w:color="auto" w:fill="FFFFFF"/>
        </w:rPr>
        <w:t xml:space="preserve"> </w:t>
      </w:r>
      <w:hyperlink r:id="rId11" w:history="1">
        <w:r w:rsidR="007C6AD3" w:rsidRPr="001876F6">
          <w:rPr>
            <w:rStyle w:val="a7"/>
            <w:spacing w:val="2"/>
            <w:shd w:val="clear" w:color="auto" w:fill="FFFFFF"/>
          </w:rPr>
          <w:t>https://cissno52.ru/konkurs-luchshij-socialnyj-proekt-goda/</w:t>
        </w:r>
      </w:hyperlink>
    </w:p>
    <w:p w:rsidR="007C6AD3" w:rsidRPr="001876F6" w:rsidRDefault="007C6AD3" w:rsidP="00AE3D29">
      <w:pPr>
        <w:pStyle w:val="a6"/>
        <w:shd w:val="clear" w:color="auto" w:fill="FFFFFF"/>
        <w:spacing w:before="0" w:beforeAutospacing="0" w:after="136" w:afterAutospacing="0"/>
        <w:jc w:val="center"/>
        <w:rPr>
          <w:b/>
          <w:spacing w:val="2"/>
          <w:shd w:val="clear" w:color="auto" w:fill="FFFFFF"/>
        </w:rPr>
      </w:pPr>
    </w:p>
    <w:sectPr w:rsidR="007C6AD3" w:rsidRPr="001876F6" w:rsidSect="005E4D8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F370D"/>
    <w:multiLevelType w:val="hybridMultilevel"/>
    <w:tmpl w:val="9532184A"/>
    <w:lvl w:ilvl="0" w:tplc="0D62E0A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5778"/>
    <w:rsid w:val="00021AA2"/>
    <w:rsid w:val="000813CC"/>
    <w:rsid w:val="00092A00"/>
    <w:rsid w:val="00096BA9"/>
    <w:rsid w:val="000A2C03"/>
    <w:rsid w:val="000E32AA"/>
    <w:rsid w:val="00154BE2"/>
    <w:rsid w:val="00186C80"/>
    <w:rsid w:val="001876F6"/>
    <w:rsid w:val="00226AA6"/>
    <w:rsid w:val="0023527F"/>
    <w:rsid w:val="0027325E"/>
    <w:rsid w:val="002B4483"/>
    <w:rsid w:val="00332B69"/>
    <w:rsid w:val="00342999"/>
    <w:rsid w:val="0034747E"/>
    <w:rsid w:val="0035016F"/>
    <w:rsid w:val="00365778"/>
    <w:rsid w:val="003A084D"/>
    <w:rsid w:val="003D307D"/>
    <w:rsid w:val="003E7742"/>
    <w:rsid w:val="003F7CA0"/>
    <w:rsid w:val="00406475"/>
    <w:rsid w:val="00414AAC"/>
    <w:rsid w:val="00433E8C"/>
    <w:rsid w:val="00467810"/>
    <w:rsid w:val="004D3558"/>
    <w:rsid w:val="004F4B00"/>
    <w:rsid w:val="00531122"/>
    <w:rsid w:val="00556F88"/>
    <w:rsid w:val="00560D47"/>
    <w:rsid w:val="0057362C"/>
    <w:rsid w:val="005C7CB6"/>
    <w:rsid w:val="005E4D81"/>
    <w:rsid w:val="00615451"/>
    <w:rsid w:val="0062144C"/>
    <w:rsid w:val="006322D7"/>
    <w:rsid w:val="00641DDC"/>
    <w:rsid w:val="00663A5A"/>
    <w:rsid w:val="006A47F9"/>
    <w:rsid w:val="006E4697"/>
    <w:rsid w:val="006F3D50"/>
    <w:rsid w:val="006F51CB"/>
    <w:rsid w:val="0072719B"/>
    <w:rsid w:val="00727A9E"/>
    <w:rsid w:val="00731994"/>
    <w:rsid w:val="00746561"/>
    <w:rsid w:val="007B2A7C"/>
    <w:rsid w:val="007B7B5C"/>
    <w:rsid w:val="007C6AD3"/>
    <w:rsid w:val="007E35C5"/>
    <w:rsid w:val="007F4783"/>
    <w:rsid w:val="007F7E8C"/>
    <w:rsid w:val="008552DB"/>
    <w:rsid w:val="00856E9C"/>
    <w:rsid w:val="008871B2"/>
    <w:rsid w:val="00895D3B"/>
    <w:rsid w:val="008B36B5"/>
    <w:rsid w:val="008C267A"/>
    <w:rsid w:val="008E47A1"/>
    <w:rsid w:val="009151E2"/>
    <w:rsid w:val="00917AB5"/>
    <w:rsid w:val="00923B3F"/>
    <w:rsid w:val="009A29C2"/>
    <w:rsid w:val="00A430BE"/>
    <w:rsid w:val="00A456D4"/>
    <w:rsid w:val="00A56639"/>
    <w:rsid w:val="00A75909"/>
    <w:rsid w:val="00AE3D29"/>
    <w:rsid w:val="00B05663"/>
    <w:rsid w:val="00B10872"/>
    <w:rsid w:val="00B129FA"/>
    <w:rsid w:val="00B140D2"/>
    <w:rsid w:val="00B33370"/>
    <w:rsid w:val="00B62D21"/>
    <w:rsid w:val="00BA2221"/>
    <w:rsid w:val="00BD4A91"/>
    <w:rsid w:val="00BF1D8E"/>
    <w:rsid w:val="00BF3EF5"/>
    <w:rsid w:val="00C20581"/>
    <w:rsid w:val="00C2194A"/>
    <w:rsid w:val="00C32649"/>
    <w:rsid w:val="00C81835"/>
    <w:rsid w:val="00CA611B"/>
    <w:rsid w:val="00CC342D"/>
    <w:rsid w:val="00CF7206"/>
    <w:rsid w:val="00D01A99"/>
    <w:rsid w:val="00D02C5E"/>
    <w:rsid w:val="00D25BEF"/>
    <w:rsid w:val="00D31238"/>
    <w:rsid w:val="00D417B1"/>
    <w:rsid w:val="00D4755E"/>
    <w:rsid w:val="00D54DD8"/>
    <w:rsid w:val="00DE0FA8"/>
    <w:rsid w:val="00DE305A"/>
    <w:rsid w:val="00DF262A"/>
    <w:rsid w:val="00E05247"/>
    <w:rsid w:val="00E077F7"/>
    <w:rsid w:val="00E306E7"/>
    <w:rsid w:val="00E37084"/>
    <w:rsid w:val="00ED2610"/>
    <w:rsid w:val="00EE70D5"/>
    <w:rsid w:val="00F076FC"/>
    <w:rsid w:val="00F2222F"/>
    <w:rsid w:val="00FA0420"/>
    <w:rsid w:val="00FD3E43"/>
    <w:rsid w:val="00FD4D64"/>
    <w:rsid w:val="00FE20F7"/>
    <w:rsid w:val="00FF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247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E052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052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52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052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E05247"/>
    <w:pPr>
      <w:spacing w:after="100" w:line="276" w:lineRule="auto"/>
    </w:pPr>
    <w:rPr>
      <w:rFonts w:eastAsiaTheme="minorEastAsia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E05247"/>
    <w:pPr>
      <w:spacing w:after="100" w:line="276" w:lineRule="auto"/>
      <w:ind w:left="220"/>
    </w:pPr>
    <w:rPr>
      <w:rFonts w:eastAsiaTheme="minorEastAsia"/>
    </w:rPr>
  </w:style>
  <w:style w:type="paragraph" w:styleId="31">
    <w:name w:val="toc 3"/>
    <w:basedOn w:val="a"/>
    <w:next w:val="a"/>
    <w:autoRedefine/>
    <w:uiPriority w:val="39"/>
    <w:unhideWhenUsed/>
    <w:qFormat/>
    <w:rsid w:val="00E05247"/>
    <w:pPr>
      <w:spacing w:after="100"/>
      <w:ind w:left="440"/>
    </w:pPr>
  </w:style>
  <w:style w:type="character" w:styleId="a3">
    <w:name w:val="Strong"/>
    <w:basedOn w:val="a0"/>
    <w:uiPriority w:val="22"/>
    <w:qFormat/>
    <w:rsid w:val="00E05247"/>
    <w:rPr>
      <w:b/>
      <w:bCs/>
    </w:rPr>
  </w:style>
  <w:style w:type="paragraph" w:styleId="a4">
    <w:name w:val="List Paragraph"/>
    <w:basedOn w:val="a"/>
    <w:uiPriority w:val="34"/>
    <w:qFormat/>
    <w:rsid w:val="00E05247"/>
    <w:pPr>
      <w:spacing w:after="200" w:line="276" w:lineRule="auto"/>
      <w:ind w:left="720"/>
      <w:contextualSpacing/>
    </w:pPr>
  </w:style>
  <w:style w:type="paragraph" w:styleId="a5">
    <w:name w:val="TOC Heading"/>
    <w:basedOn w:val="1"/>
    <w:next w:val="a"/>
    <w:uiPriority w:val="39"/>
    <w:unhideWhenUsed/>
    <w:qFormat/>
    <w:rsid w:val="00E05247"/>
    <w:pPr>
      <w:spacing w:line="276" w:lineRule="auto"/>
      <w:outlineLvl w:val="9"/>
    </w:pPr>
  </w:style>
  <w:style w:type="paragraph" w:styleId="a6">
    <w:name w:val="Normal (Web)"/>
    <w:basedOn w:val="a"/>
    <w:uiPriority w:val="99"/>
    <w:unhideWhenUsed/>
    <w:rsid w:val="00365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F3E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7F7E8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a7">
    <w:name w:val="Hyperlink"/>
    <w:basedOn w:val="a0"/>
    <w:uiPriority w:val="99"/>
    <w:unhideWhenUsed/>
    <w:rsid w:val="00560D47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62D21"/>
    <w:rPr>
      <w:color w:val="800080" w:themeColor="followedHyperlink"/>
      <w:u w:val="single"/>
    </w:rPr>
  </w:style>
  <w:style w:type="paragraph" w:styleId="a9">
    <w:name w:val="footer"/>
    <w:basedOn w:val="a"/>
    <w:link w:val="aa"/>
    <w:uiPriority w:val="99"/>
    <w:unhideWhenUsed/>
    <w:rsid w:val="00D25BE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D25BE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6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ssno52.ru/konkurs-luchshij-socialnyj-proekt-god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issno52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52-9kcqjffxnf3b.xn--p1ai/org/sotsialnoe-predprinimatelstvo/ano-tsentr-innovatsiy-sotsialnoy-sfery-nizhegorodskoy-oblasti/" TargetMode="External"/><Relationship Id="rId11" Type="http://schemas.openxmlformats.org/officeDocument/2006/relationships/hyperlink" Target="https://cissno52.ru/konkurs-luchshij-socialnyj-proekt-goda/" TargetMode="External"/><Relationship Id="rId5" Type="http://schemas.openxmlformats.org/officeDocument/2006/relationships/hyperlink" Target="http://www.konkurs.sprgsu.ru" TargetMode="External"/><Relationship Id="rId10" Type="http://schemas.openxmlformats.org/officeDocument/2006/relationships/hyperlink" Target="https://cissno52.ru/konkurs-luchshij-socialnyj-proekt-god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issno5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</Pages>
  <Words>2152</Words>
  <Characters>12269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99</cp:revision>
  <dcterms:created xsi:type="dcterms:W3CDTF">2020-09-10T10:03:00Z</dcterms:created>
  <dcterms:modified xsi:type="dcterms:W3CDTF">2020-09-14T09:43:00Z</dcterms:modified>
</cp:coreProperties>
</file>